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B4" w:rsidRPr="00304AB4" w:rsidRDefault="00304AB4" w:rsidP="00304AB4">
      <w:pPr>
        <w:ind w:left="-1276"/>
        <w:jc w:val="both"/>
        <w:rPr>
          <w:rFonts w:cstheme="minorHAnsi"/>
          <w:bCs/>
          <w:lang w:val="sl-SI"/>
        </w:rPr>
      </w:pPr>
    </w:p>
    <w:p w:rsidR="00304AB4" w:rsidRPr="00304AB4" w:rsidRDefault="00304AB4" w:rsidP="00304AB4">
      <w:pPr>
        <w:ind w:left="-1276"/>
        <w:jc w:val="center"/>
        <w:rPr>
          <w:rFonts w:cstheme="minorHAnsi"/>
          <w:b/>
          <w:bCs/>
          <w:sz w:val="32"/>
          <w:lang w:val="sl-SI"/>
        </w:rPr>
      </w:pPr>
      <w:r w:rsidRPr="00304AB4">
        <w:rPr>
          <w:rFonts w:cstheme="minorHAnsi"/>
          <w:b/>
          <w:bCs/>
          <w:sz w:val="32"/>
          <w:lang w:val="sl-SI"/>
        </w:rPr>
        <w:t>»MEGA KORONA ZAKON V ŽIVO« DRŽAVNE SPODBUDE ZA GOSPODARSTVO</w:t>
      </w:r>
    </w:p>
    <w:p w:rsidR="00304AB4" w:rsidRPr="00304AB4" w:rsidRDefault="00304AB4" w:rsidP="00304AB4">
      <w:pPr>
        <w:ind w:left="-1276"/>
        <w:jc w:val="both"/>
        <w:rPr>
          <w:rFonts w:cstheme="minorHAnsi"/>
          <w:bCs/>
          <w:lang w:val="sl-SI"/>
        </w:rPr>
      </w:pPr>
    </w:p>
    <w:p w:rsidR="00304AB4" w:rsidRPr="00304AB4" w:rsidRDefault="00304AB4" w:rsidP="00304AB4">
      <w:pPr>
        <w:ind w:left="-1276"/>
        <w:jc w:val="center"/>
        <w:rPr>
          <w:rFonts w:cstheme="minorHAnsi"/>
          <w:b/>
          <w:bCs/>
          <w:sz w:val="28"/>
          <w:lang w:val="sl-SI"/>
        </w:rPr>
      </w:pPr>
      <w:r w:rsidRPr="00304AB4">
        <w:rPr>
          <w:rFonts w:cstheme="minorHAnsi"/>
          <w:b/>
          <w:bCs/>
          <w:sz w:val="28"/>
          <w:lang w:val="sl-SI"/>
        </w:rPr>
        <w:t>WEBINAR BO V SREDO, 06.05.2020, ob 9.00 uri na spletnem mestu webex.com</w:t>
      </w:r>
    </w:p>
    <w:p w:rsidR="00304AB4" w:rsidRPr="00304AB4" w:rsidRDefault="00304AB4" w:rsidP="00304AB4">
      <w:pPr>
        <w:ind w:left="-1276"/>
        <w:jc w:val="both"/>
        <w:rPr>
          <w:rFonts w:cstheme="minorHAnsi"/>
          <w:bCs/>
          <w:lang w:val="sl-SI"/>
        </w:rPr>
      </w:pPr>
    </w:p>
    <w:p w:rsidR="00304AB4" w:rsidRPr="00304AB4" w:rsidRDefault="00304AB4" w:rsidP="00304AB4">
      <w:pPr>
        <w:ind w:left="-1276"/>
        <w:jc w:val="both"/>
        <w:rPr>
          <w:rFonts w:cstheme="minorHAnsi"/>
          <w:b/>
          <w:bCs/>
          <w:lang w:val="sl-SI"/>
        </w:rPr>
      </w:pPr>
      <w:r w:rsidRPr="00304AB4">
        <w:rPr>
          <w:rFonts w:cstheme="minorHAnsi"/>
          <w:b/>
          <w:bCs/>
          <w:lang w:val="sl-SI"/>
        </w:rPr>
        <w:t xml:space="preserve">Vsebina delavnice: </w:t>
      </w:r>
    </w:p>
    <w:p w:rsidR="00304AB4" w:rsidRPr="00304AB4" w:rsidRDefault="00304AB4" w:rsidP="00304AB4">
      <w:pPr>
        <w:pStyle w:val="Odstavekseznama"/>
        <w:numPr>
          <w:ilvl w:val="0"/>
          <w:numId w:val="6"/>
        </w:numPr>
        <w:jc w:val="both"/>
        <w:rPr>
          <w:rFonts w:cstheme="minorHAnsi"/>
          <w:bCs/>
          <w:lang w:val="sl-SI"/>
        </w:rPr>
      </w:pPr>
      <w:r w:rsidRPr="00304AB4">
        <w:rPr>
          <w:rFonts w:cstheme="minorHAnsi"/>
          <w:bCs/>
          <w:lang w:val="sl-SI"/>
        </w:rPr>
        <w:t>predstavitev državnih spodbud v času izrednih ukrepov COVID-19,</w:t>
      </w:r>
    </w:p>
    <w:p w:rsidR="00304AB4" w:rsidRDefault="00304AB4" w:rsidP="00304AB4">
      <w:pPr>
        <w:pStyle w:val="Odstavekseznama"/>
        <w:numPr>
          <w:ilvl w:val="0"/>
          <w:numId w:val="6"/>
        </w:numPr>
        <w:jc w:val="both"/>
        <w:rPr>
          <w:rFonts w:cstheme="minorHAnsi"/>
          <w:bCs/>
          <w:lang w:val="sl-SI"/>
        </w:rPr>
      </w:pPr>
      <w:r w:rsidRPr="00304AB4">
        <w:rPr>
          <w:rFonts w:cstheme="minorHAnsi"/>
          <w:bCs/>
          <w:lang w:val="sl-SI"/>
        </w:rPr>
        <w:t>predstavitev spodbud resornih ministrstev, Slovenskega podjetniškega sklada, SPIRIT, Javnega sklada RS za regionalni razvoj in razvoj podeželja …</w:t>
      </w:r>
    </w:p>
    <w:p w:rsidR="00304AB4" w:rsidRPr="00304AB4" w:rsidRDefault="00304AB4" w:rsidP="00304AB4">
      <w:pPr>
        <w:ind w:left="-1276"/>
        <w:jc w:val="both"/>
        <w:rPr>
          <w:rFonts w:eastAsia="Times New Roman" w:cstheme="minorHAnsi"/>
          <w:lang w:val="sl-SI" w:eastAsia="sl-SI"/>
        </w:rPr>
      </w:pPr>
    </w:p>
    <w:tbl>
      <w:tblPr>
        <w:tblStyle w:val="Tabelabarvnamrea6poudarek5"/>
        <w:tblpPr w:leftFromText="141" w:rightFromText="141" w:vertAnchor="text" w:horzAnchor="margin" w:tblpX="-1139" w:tblpY="219"/>
        <w:tblW w:w="8642" w:type="dxa"/>
        <w:tblLook w:val="04A0" w:firstRow="1" w:lastRow="0" w:firstColumn="1" w:lastColumn="0" w:noHBand="0" w:noVBand="1"/>
      </w:tblPr>
      <w:tblGrid>
        <w:gridCol w:w="4390"/>
        <w:gridCol w:w="4252"/>
      </w:tblGrid>
      <w:tr w:rsidR="00CA39D1" w:rsidTr="00CA3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</w:tcPr>
          <w:p w:rsidR="00CA39D1" w:rsidRPr="00697598" w:rsidRDefault="00CA39D1" w:rsidP="00CA39D1">
            <w:pPr>
              <w:ind w:left="-1276"/>
              <w:jc w:val="center"/>
              <w:rPr>
                <w:rFonts w:eastAsia="Times New Roman" w:cstheme="minorHAnsi"/>
                <w:color w:val="auto"/>
                <w:lang w:val="sl-SI" w:eastAsia="sl-SI"/>
              </w:rPr>
            </w:pPr>
            <w:r w:rsidRPr="00697598">
              <w:rPr>
                <w:rFonts w:eastAsia="Times New Roman" w:cstheme="minorHAnsi"/>
                <w:color w:val="auto"/>
                <w:lang w:val="sl-SI" w:eastAsia="sl-SI"/>
              </w:rPr>
              <w:t xml:space="preserve">PRIJAVNICA </w:t>
            </w:r>
          </w:p>
          <w:p w:rsidR="00CA39D1" w:rsidRPr="00697598" w:rsidRDefault="00CA39D1" w:rsidP="00CA39D1">
            <w:pPr>
              <w:ind w:left="-108"/>
              <w:jc w:val="center"/>
              <w:rPr>
                <w:rFonts w:eastAsia="Times New Roman" w:cstheme="minorHAnsi"/>
                <w:b w:val="0"/>
                <w:color w:val="0000FF"/>
                <w:lang w:val="sl-SI" w:eastAsia="sl-SI"/>
              </w:rPr>
            </w:pPr>
            <w:r w:rsidRPr="00697598">
              <w:rPr>
                <w:rFonts w:eastAsia="Times New Roman" w:cstheme="minorHAnsi"/>
                <w:b w:val="0"/>
                <w:color w:val="auto"/>
                <w:lang w:val="sl-SI" w:eastAsia="sl-SI"/>
              </w:rPr>
              <w:t>BREZPLAČNI WEBINAR MEGA KORONA ZAKON V ŽIVO« DRŽAVNE SPODBUDE ZA GOSPODARSTVO, 06.05.2020, ob 9.00 uri na spletnem mestu webex.com</w:t>
            </w:r>
          </w:p>
        </w:tc>
      </w:tr>
      <w:tr w:rsidR="00CA39D1" w:rsidTr="00CA3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CA39D1" w:rsidRPr="00697598" w:rsidRDefault="00CA39D1" w:rsidP="00CA39D1">
            <w:pPr>
              <w:ind w:left="-817" w:firstLine="817"/>
              <w:rPr>
                <w:rFonts w:eastAsia="Times New Roman" w:cstheme="minorHAnsi"/>
                <w:lang w:val="sl-SI" w:eastAsia="sl-SI"/>
              </w:rPr>
            </w:pPr>
            <w:r w:rsidRPr="00697598">
              <w:rPr>
                <w:rFonts w:eastAsia="Times New Roman" w:cstheme="minorHAnsi"/>
                <w:color w:val="auto"/>
                <w:lang w:val="sl-SI" w:eastAsia="sl-SI"/>
              </w:rPr>
              <w:t>Naziv podjetja</w:t>
            </w:r>
          </w:p>
        </w:tc>
        <w:tc>
          <w:tcPr>
            <w:tcW w:w="4252" w:type="dxa"/>
          </w:tcPr>
          <w:p w:rsidR="00CA39D1" w:rsidRDefault="00CA39D1" w:rsidP="00CA39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lang w:val="sl-SI" w:eastAsia="sl-SI"/>
              </w:rPr>
            </w:pPr>
          </w:p>
        </w:tc>
      </w:tr>
      <w:tr w:rsidR="00CA39D1" w:rsidTr="00CA39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CA39D1" w:rsidRPr="00697598" w:rsidRDefault="00CA39D1" w:rsidP="00CA39D1">
            <w:pPr>
              <w:rPr>
                <w:rFonts w:eastAsia="Times New Roman" w:cstheme="minorHAnsi"/>
                <w:color w:val="auto"/>
                <w:lang w:val="sl-SI" w:eastAsia="sl-SI"/>
              </w:rPr>
            </w:pPr>
            <w:r w:rsidRPr="00697598">
              <w:rPr>
                <w:rFonts w:eastAsia="Times New Roman" w:cstheme="minorHAnsi"/>
                <w:color w:val="auto"/>
                <w:lang w:val="sl-SI" w:eastAsia="sl-SI"/>
              </w:rPr>
              <w:t>Naslov podjetja</w:t>
            </w:r>
          </w:p>
        </w:tc>
        <w:tc>
          <w:tcPr>
            <w:tcW w:w="4252" w:type="dxa"/>
          </w:tcPr>
          <w:p w:rsidR="00CA39D1" w:rsidRDefault="00CA39D1" w:rsidP="00CA3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lang w:val="sl-SI" w:eastAsia="sl-SI"/>
              </w:rPr>
            </w:pPr>
          </w:p>
        </w:tc>
      </w:tr>
      <w:tr w:rsidR="00CA39D1" w:rsidTr="00CA3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CA39D1" w:rsidRPr="00697598" w:rsidRDefault="00CA39D1" w:rsidP="00CA39D1">
            <w:pPr>
              <w:rPr>
                <w:rFonts w:eastAsia="Times New Roman" w:cstheme="minorHAnsi"/>
                <w:color w:val="auto"/>
                <w:lang w:val="sl-SI" w:eastAsia="sl-SI"/>
              </w:rPr>
            </w:pPr>
            <w:r w:rsidRPr="00697598">
              <w:rPr>
                <w:rFonts w:eastAsia="Times New Roman" w:cstheme="minorHAnsi"/>
                <w:color w:val="auto"/>
                <w:lang w:val="sl-SI" w:eastAsia="sl-SI"/>
              </w:rPr>
              <w:t>Ime in priimek udeleženca</w:t>
            </w:r>
          </w:p>
        </w:tc>
        <w:tc>
          <w:tcPr>
            <w:tcW w:w="4252" w:type="dxa"/>
          </w:tcPr>
          <w:p w:rsidR="00CA39D1" w:rsidRDefault="00CA39D1" w:rsidP="00CA39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lang w:val="sl-SI" w:eastAsia="sl-SI"/>
              </w:rPr>
            </w:pPr>
          </w:p>
        </w:tc>
      </w:tr>
      <w:tr w:rsidR="00CA39D1" w:rsidTr="00CA39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CA39D1" w:rsidRPr="00697598" w:rsidRDefault="00CA39D1" w:rsidP="00CA39D1">
            <w:pPr>
              <w:rPr>
                <w:rFonts w:eastAsia="Times New Roman" w:cstheme="minorHAnsi"/>
                <w:color w:val="auto"/>
                <w:lang w:val="sl-SI" w:eastAsia="sl-SI"/>
              </w:rPr>
            </w:pPr>
            <w:r w:rsidRPr="00697598">
              <w:rPr>
                <w:rFonts w:eastAsia="Times New Roman" w:cstheme="minorHAnsi"/>
                <w:color w:val="auto"/>
                <w:lang w:val="sl-SI" w:eastAsia="sl-SI"/>
              </w:rPr>
              <w:t>Telefon</w:t>
            </w:r>
          </w:p>
        </w:tc>
        <w:tc>
          <w:tcPr>
            <w:tcW w:w="4252" w:type="dxa"/>
          </w:tcPr>
          <w:p w:rsidR="00CA39D1" w:rsidRDefault="00CA39D1" w:rsidP="00CA3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lang w:val="sl-SI" w:eastAsia="sl-SI"/>
              </w:rPr>
            </w:pPr>
          </w:p>
        </w:tc>
      </w:tr>
      <w:tr w:rsidR="00CA39D1" w:rsidTr="00CA3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CA39D1" w:rsidRPr="00697598" w:rsidRDefault="00CA39D1" w:rsidP="00CA39D1">
            <w:pPr>
              <w:rPr>
                <w:rFonts w:eastAsia="Times New Roman" w:cstheme="minorHAnsi"/>
                <w:color w:val="auto"/>
                <w:lang w:val="sl-SI" w:eastAsia="sl-SI"/>
              </w:rPr>
            </w:pPr>
            <w:r w:rsidRPr="00697598">
              <w:rPr>
                <w:rFonts w:eastAsia="Times New Roman" w:cstheme="minorHAnsi"/>
                <w:color w:val="auto"/>
                <w:lang w:val="sl-SI" w:eastAsia="sl-SI"/>
              </w:rPr>
              <w:t>E-naslov, na katerega boste prejeli vabilo</w:t>
            </w:r>
          </w:p>
        </w:tc>
        <w:tc>
          <w:tcPr>
            <w:tcW w:w="4252" w:type="dxa"/>
          </w:tcPr>
          <w:p w:rsidR="00CA39D1" w:rsidRDefault="00CA39D1" w:rsidP="00CA39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lang w:val="sl-SI" w:eastAsia="sl-SI"/>
              </w:rPr>
            </w:pPr>
          </w:p>
        </w:tc>
      </w:tr>
    </w:tbl>
    <w:p w:rsidR="00697598" w:rsidRDefault="00697598" w:rsidP="00697598">
      <w:pPr>
        <w:ind w:left="-1276"/>
        <w:jc w:val="center"/>
        <w:rPr>
          <w:rFonts w:eastAsia="Times New Roman" w:cstheme="minorHAnsi"/>
          <w:color w:val="0000FF"/>
          <w:lang w:val="sl-SI" w:eastAsia="sl-SI"/>
        </w:rPr>
      </w:pPr>
    </w:p>
    <w:p w:rsidR="00697598" w:rsidRDefault="000F3B54" w:rsidP="000F3B54">
      <w:pPr>
        <w:ind w:left="-1276"/>
        <w:rPr>
          <w:rFonts w:eastAsia="Times New Roman" w:cstheme="minorHAnsi"/>
          <w:color w:val="0000FF"/>
          <w:lang w:val="sl-SI" w:eastAsia="sl-SI"/>
        </w:rPr>
      </w:pPr>
      <w:r w:rsidRPr="000F3B54">
        <w:rPr>
          <w:rFonts w:eastAsia="Times New Roman" w:cstheme="minorHAnsi"/>
          <w:lang w:val="sl-SI" w:eastAsia="sl-SI"/>
        </w:rPr>
        <w:t xml:space="preserve">Izpolnjeno pošljite na </w:t>
      </w:r>
      <w:hyperlink r:id="rId8" w:history="1">
        <w:r w:rsidRPr="005160A5">
          <w:rPr>
            <w:rStyle w:val="Hiperpovezava"/>
            <w:rFonts w:eastAsia="Times New Roman" w:cstheme="minorHAnsi"/>
            <w:lang w:val="sl-SI" w:eastAsia="sl-SI"/>
          </w:rPr>
          <w:t>info-scsk@guest.arnes.si</w:t>
        </w:r>
      </w:hyperlink>
      <w:r>
        <w:rPr>
          <w:rFonts w:eastAsia="Times New Roman" w:cstheme="minorHAnsi"/>
          <w:color w:val="0000FF"/>
          <w:lang w:val="sl-SI" w:eastAsia="sl-SI"/>
        </w:rPr>
        <w:t xml:space="preserve"> .</w:t>
      </w:r>
    </w:p>
    <w:p w:rsidR="00697598" w:rsidRDefault="00697598" w:rsidP="00496763">
      <w:pPr>
        <w:ind w:left="-1276"/>
        <w:jc w:val="center"/>
        <w:rPr>
          <w:rFonts w:eastAsia="Times New Roman" w:cstheme="minorHAnsi"/>
          <w:color w:val="0000FF"/>
          <w:lang w:val="sl-SI" w:eastAsia="sl-SI"/>
        </w:rPr>
      </w:pPr>
      <w:bookmarkStart w:id="0" w:name="_GoBack"/>
      <w:bookmarkEnd w:id="0"/>
    </w:p>
    <w:p w:rsidR="00697598" w:rsidRDefault="00697598" w:rsidP="00496763">
      <w:pPr>
        <w:ind w:left="-1276"/>
        <w:jc w:val="center"/>
        <w:rPr>
          <w:rFonts w:eastAsia="Times New Roman" w:cstheme="minorHAnsi"/>
          <w:color w:val="0000FF"/>
          <w:lang w:val="sl-SI" w:eastAsia="sl-SI"/>
        </w:rPr>
      </w:pPr>
    </w:p>
    <w:p w:rsidR="00697598" w:rsidRPr="00304AB4" w:rsidRDefault="00697598" w:rsidP="00496763">
      <w:pPr>
        <w:ind w:left="-1276"/>
        <w:jc w:val="center"/>
        <w:rPr>
          <w:rFonts w:cstheme="minorHAnsi"/>
          <w:bCs/>
          <w:color w:val="0000FF"/>
          <w:lang w:val="sl-SI"/>
        </w:rPr>
      </w:pPr>
    </w:p>
    <w:sectPr w:rsidR="00697598" w:rsidRPr="00304AB4" w:rsidSect="000151A4">
      <w:headerReference w:type="default" r:id="rId9"/>
      <w:footerReference w:type="default" r:id="rId10"/>
      <w:pgSz w:w="11900" w:h="16840"/>
      <w:pgMar w:top="709" w:right="1304" w:bottom="1418" w:left="266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8E" w:rsidRDefault="007A558E" w:rsidP="00862C6E">
      <w:r>
        <w:separator/>
      </w:r>
    </w:p>
  </w:endnote>
  <w:endnote w:type="continuationSeparator" w:id="0">
    <w:p w:rsidR="007A558E" w:rsidRDefault="007A558E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09" w:rsidRPr="00B31CAF" w:rsidRDefault="00C60E09" w:rsidP="00C60E09">
    <w:pPr>
      <w:pStyle w:val="Noga"/>
      <w:ind w:left="-1276"/>
      <w:jc w:val="both"/>
      <w:rPr>
        <w:rFonts w:ascii="Georgia" w:hAnsi="Georgia"/>
        <w:sz w:val="16"/>
        <w:szCs w:val="16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791F29CD" wp14:editId="3B938D1E">
          <wp:simplePos x="0" y="0"/>
          <wp:positionH relativeFrom="column">
            <wp:posOffset>-1555750</wp:posOffset>
          </wp:positionH>
          <wp:positionV relativeFrom="paragraph">
            <wp:posOffset>-655320</wp:posOffset>
          </wp:positionV>
          <wp:extent cx="7560000" cy="1255429"/>
          <wp:effectExtent l="0" t="0" r="0" b="0"/>
          <wp:wrapNone/>
          <wp:docPr id="39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1CAF">
      <w:rPr>
        <w:rFonts w:ascii="Georgia" w:hAnsi="Georgia"/>
        <w:noProof/>
        <w:sz w:val="16"/>
        <w:szCs w:val="16"/>
        <w:lang w:val="sl-SI" w:eastAsia="sl-SI"/>
      </w:rPr>
      <w:t>Projekt je sofinanciran s p</w:t>
    </w:r>
    <w:r w:rsidRPr="00C60E09">
      <w:rPr>
        <w:rFonts w:ascii="Georgia" w:hAnsi="Georgia"/>
        <w:i/>
        <w:noProof/>
        <w:sz w:val="16"/>
        <w:szCs w:val="16"/>
        <w:lang w:val="sl-SI" w:eastAsia="sl-SI"/>
      </w:rPr>
      <w:t>omočjo Evropskega sklada za regionalni razvoj, Ministrstva za gospodarski razvoj in tehnologijo ter SPIRIT Slovenija, javna agencija</w:t>
    </w:r>
    <w:r w:rsidRPr="00B31CAF">
      <w:rPr>
        <w:rFonts w:ascii="Georgia" w:hAnsi="Georgia"/>
        <w:noProof/>
        <w:sz w:val="16"/>
        <w:szCs w:val="16"/>
        <w:lang w:val="sl-SI" w:eastAsia="sl-SI"/>
      </w:rPr>
      <w:t xml:space="preserve"> </w:t>
    </w:r>
  </w:p>
  <w:p w:rsidR="00862C6E" w:rsidRDefault="00862C6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8E" w:rsidRDefault="007A558E" w:rsidP="00862C6E">
      <w:r>
        <w:separator/>
      </w:r>
    </w:p>
  </w:footnote>
  <w:footnote w:type="continuationSeparator" w:id="0">
    <w:p w:rsidR="007A558E" w:rsidRDefault="007A558E" w:rsidP="0086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9D1" w:rsidRDefault="00CA39D1">
    <w:pPr>
      <w:pStyle w:val="Glava"/>
    </w:pPr>
    <w:r w:rsidRPr="00304AB4">
      <w:rPr>
        <w:rFonts w:cstheme="minorHAnsi"/>
        <w:noProof/>
        <w:spacing w:val="10"/>
        <w:sz w:val="28"/>
        <w:lang w:val="sl-SI" w:eastAsia="sl-SI"/>
      </w:rPr>
      <w:drawing>
        <wp:anchor distT="0" distB="0" distL="114300" distR="114300" simplePos="0" relativeHeight="251662336" behindDoc="1" locked="0" layoutInCell="1" allowOverlap="1" wp14:anchorId="21F6348C" wp14:editId="7D4A988D">
          <wp:simplePos x="0" y="0"/>
          <wp:positionH relativeFrom="column">
            <wp:posOffset>3847465</wp:posOffset>
          </wp:positionH>
          <wp:positionV relativeFrom="paragraph">
            <wp:posOffset>136525</wp:posOffset>
          </wp:positionV>
          <wp:extent cx="861060" cy="626745"/>
          <wp:effectExtent l="0" t="0" r="0" b="1905"/>
          <wp:wrapTight wrapText="bothSides">
            <wp:wrapPolygon edited="0">
              <wp:start x="0" y="0"/>
              <wp:lineTo x="0" y="21009"/>
              <wp:lineTo x="21027" y="21009"/>
              <wp:lineTo x="21027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 logotip popravlj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4AB4">
      <w:rPr>
        <w:rFonts w:cstheme="minorHAnsi"/>
        <w:noProof/>
        <w:spacing w:val="10"/>
        <w:sz w:val="28"/>
        <w:lang w:val="sl-SI" w:eastAsia="sl-SI"/>
      </w:rPr>
      <w:drawing>
        <wp:anchor distT="0" distB="0" distL="114300" distR="114300" simplePos="0" relativeHeight="251660288" behindDoc="0" locked="0" layoutInCell="1" allowOverlap="1" wp14:anchorId="73BCE653" wp14:editId="30DD02E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960" cy="1603375"/>
          <wp:effectExtent l="0" t="0" r="0" b="0"/>
          <wp:wrapTopAndBottom/>
          <wp:docPr id="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POT Dopis_priprava-0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3B96"/>
    <w:multiLevelType w:val="hybridMultilevel"/>
    <w:tmpl w:val="1C36C90A"/>
    <w:lvl w:ilvl="0" w:tplc="FE38334A">
      <w:numFmt w:val="bullet"/>
      <w:lvlText w:val="-"/>
      <w:lvlJc w:val="left"/>
      <w:pPr>
        <w:ind w:left="-916" w:hanging="360"/>
      </w:pPr>
      <w:rPr>
        <w:rFonts w:ascii="Calibri" w:eastAsia="Times New Roman" w:hAnsi="Calibri" w:cs="Calibri" w:hint="default"/>
        <w:b w:val="0"/>
        <w:color w:val="000000"/>
        <w:sz w:val="24"/>
      </w:rPr>
    </w:lvl>
    <w:lvl w:ilvl="1" w:tplc="0424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" w15:restartNumberingAfterBreak="0">
    <w:nsid w:val="11B27C15"/>
    <w:multiLevelType w:val="hybridMultilevel"/>
    <w:tmpl w:val="2158728A"/>
    <w:lvl w:ilvl="0" w:tplc="0424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28922D6F"/>
    <w:multiLevelType w:val="hybridMultilevel"/>
    <w:tmpl w:val="6D9C8D50"/>
    <w:lvl w:ilvl="0" w:tplc="0424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3DC607DE"/>
    <w:multiLevelType w:val="hybridMultilevel"/>
    <w:tmpl w:val="76DA0814"/>
    <w:lvl w:ilvl="0" w:tplc="7AD481FE">
      <w:numFmt w:val="bullet"/>
      <w:lvlText w:val="•"/>
      <w:lvlJc w:val="left"/>
      <w:pPr>
        <w:ind w:left="-724" w:hanging="552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4" w15:restartNumberingAfterBreak="0">
    <w:nsid w:val="3EFF0840"/>
    <w:multiLevelType w:val="hybridMultilevel"/>
    <w:tmpl w:val="2BB4EBDE"/>
    <w:lvl w:ilvl="0" w:tplc="8CF287A4">
      <w:numFmt w:val="bullet"/>
      <w:lvlText w:val="-"/>
      <w:lvlJc w:val="left"/>
      <w:pPr>
        <w:ind w:left="-916" w:hanging="360"/>
      </w:pPr>
      <w:rPr>
        <w:rFonts w:ascii="Calibri" w:eastAsiaTheme="minorHAnsi" w:hAnsi="Calibri" w:cs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5" w15:restartNumberingAfterBreak="0">
    <w:nsid w:val="59637CF5"/>
    <w:multiLevelType w:val="hybridMultilevel"/>
    <w:tmpl w:val="A912C4E0"/>
    <w:lvl w:ilvl="0" w:tplc="218EA4B2">
      <w:numFmt w:val="bullet"/>
      <w:lvlText w:val="-"/>
      <w:lvlJc w:val="left"/>
      <w:pPr>
        <w:ind w:left="-916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08"/>
    <w:rsid w:val="000151A4"/>
    <w:rsid w:val="00026859"/>
    <w:rsid w:val="000409D4"/>
    <w:rsid w:val="00050E20"/>
    <w:rsid w:val="00066B6C"/>
    <w:rsid w:val="000C498B"/>
    <w:rsid w:val="000F3B54"/>
    <w:rsid w:val="001876A7"/>
    <w:rsid w:val="001A6897"/>
    <w:rsid w:val="001D7FD4"/>
    <w:rsid w:val="001F01FD"/>
    <w:rsid w:val="00250EAC"/>
    <w:rsid w:val="002A4608"/>
    <w:rsid w:val="002C4854"/>
    <w:rsid w:val="002E12F7"/>
    <w:rsid w:val="00304AB4"/>
    <w:rsid w:val="0032256A"/>
    <w:rsid w:val="00333996"/>
    <w:rsid w:val="003831D2"/>
    <w:rsid w:val="003A58E0"/>
    <w:rsid w:val="00442D38"/>
    <w:rsid w:val="00463B90"/>
    <w:rsid w:val="00496763"/>
    <w:rsid w:val="004E3760"/>
    <w:rsid w:val="00540FA6"/>
    <w:rsid w:val="00556426"/>
    <w:rsid w:val="005B742E"/>
    <w:rsid w:val="005E5E60"/>
    <w:rsid w:val="006103DE"/>
    <w:rsid w:val="00643A20"/>
    <w:rsid w:val="00693DC3"/>
    <w:rsid w:val="00697598"/>
    <w:rsid w:val="006B032B"/>
    <w:rsid w:val="006C7A69"/>
    <w:rsid w:val="006F3A62"/>
    <w:rsid w:val="006F5170"/>
    <w:rsid w:val="00717F02"/>
    <w:rsid w:val="007239E3"/>
    <w:rsid w:val="007362C5"/>
    <w:rsid w:val="007935C8"/>
    <w:rsid w:val="007A558E"/>
    <w:rsid w:val="007B758D"/>
    <w:rsid w:val="00862C6E"/>
    <w:rsid w:val="008803F0"/>
    <w:rsid w:val="008B7204"/>
    <w:rsid w:val="008E6F4C"/>
    <w:rsid w:val="00902F00"/>
    <w:rsid w:val="00953C61"/>
    <w:rsid w:val="009D611B"/>
    <w:rsid w:val="009E1CFE"/>
    <w:rsid w:val="009F0AC0"/>
    <w:rsid w:val="00A109E2"/>
    <w:rsid w:val="00A73708"/>
    <w:rsid w:val="00A766F3"/>
    <w:rsid w:val="00AA0C29"/>
    <w:rsid w:val="00AB1EDE"/>
    <w:rsid w:val="00AD1046"/>
    <w:rsid w:val="00AF7328"/>
    <w:rsid w:val="00B119D9"/>
    <w:rsid w:val="00B31731"/>
    <w:rsid w:val="00B66955"/>
    <w:rsid w:val="00B871CE"/>
    <w:rsid w:val="00B90178"/>
    <w:rsid w:val="00BB192F"/>
    <w:rsid w:val="00C371C1"/>
    <w:rsid w:val="00C60E09"/>
    <w:rsid w:val="00CA39D1"/>
    <w:rsid w:val="00D83748"/>
    <w:rsid w:val="00DB474D"/>
    <w:rsid w:val="00DC3B38"/>
    <w:rsid w:val="00E2219B"/>
    <w:rsid w:val="00E53457"/>
    <w:rsid w:val="00F35248"/>
    <w:rsid w:val="00F9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95AEB"/>
  <w15:chartTrackingRefBased/>
  <w15:docId w15:val="{DA503A4A-7CA4-4A06-AFA0-A40DA8B7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345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3457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250EA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50EAC"/>
    <w:pPr>
      <w:ind w:left="720"/>
      <w:contextualSpacing/>
    </w:pPr>
  </w:style>
  <w:style w:type="table" w:styleId="Tabelamrea">
    <w:name w:val="Table Grid"/>
    <w:basedOn w:val="Navadnatabela"/>
    <w:uiPriority w:val="39"/>
    <w:rsid w:val="00697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3poudarek5">
    <w:name w:val="Grid Table 3 Accent 5"/>
    <w:basedOn w:val="Navadnatabela"/>
    <w:uiPriority w:val="48"/>
    <w:rsid w:val="0069759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seznam2poudarek5">
    <w:name w:val="List Table 2 Accent 5"/>
    <w:basedOn w:val="Navadnatabela"/>
    <w:uiPriority w:val="47"/>
    <w:rsid w:val="00697598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temnamrea5poudarek5">
    <w:name w:val="Grid Table 5 Dark Accent 5"/>
    <w:basedOn w:val="Navadnatabela"/>
    <w:uiPriority w:val="50"/>
    <w:rsid w:val="0069759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barvnamrea7poudarek5">
    <w:name w:val="Grid Table 7 Colorful Accent 5"/>
    <w:basedOn w:val="Navadnatabela"/>
    <w:uiPriority w:val="52"/>
    <w:rsid w:val="0069759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temenseznam5poudarek5">
    <w:name w:val="List Table 5 Dark Accent 5"/>
    <w:basedOn w:val="Navadnatabela"/>
    <w:uiPriority w:val="50"/>
    <w:rsid w:val="00697598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seznam4poudarek5">
    <w:name w:val="List Table 4 Accent 5"/>
    <w:basedOn w:val="Navadnatabela"/>
    <w:uiPriority w:val="49"/>
    <w:rsid w:val="0069759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barvnamrea6poudarek5">
    <w:name w:val="Grid Table 6 Colorful Accent 5"/>
    <w:basedOn w:val="Navadnatabela"/>
    <w:uiPriority w:val="51"/>
    <w:rsid w:val="00CA39D1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scsk@guest.arne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Local\Microsoft\Windows\Temporary%20Internet%20Files\Content.Outlook\2T5NPH9O\03_SPOT_svetovanje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A468D6B-0B90-4BDA-BD70-24CF5EF1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03_SPOT_svetovanje_RS_EU_dodaten_logo_template.dotx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Polona</cp:lastModifiedBy>
  <cp:revision>4</cp:revision>
  <cp:lastPrinted>2020-04-23T08:43:00Z</cp:lastPrinted>
  <dcterms:created xsi:type="dcterms:W3CDTF">2020-04-23T08:44:00Z</dcterms:created>
  <dcterms:modified xsi:type="dcterms:W3CDTF">2020-04-23T09:24:00Z</dcterms:modified>
</cp:coreProperties>
</file>